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D13EB22" w14:textId="065AE68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732510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0</w:t>
      </w:r>
      <w:r w:rsidR="00732510">
        <w:rPr>
          <w:b/>
          <w:caps/>
          <w:sz w:val="24"/>
          <w:szCs w:val="24"/>
        </w:rPr>
        <w:t>/1</w:t>
      </w:r>
      <w:r w:rsidR="00AE519E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-</w:t>
      </w:r>
      <w:r w:rsidR="0023201A">
        <w:rPr>
          <w:b/>
          <w:caps/>
          <w:sz w:val="24"/>
          <w:szCs w:val="24"/>
        </w:rPr>
        <w:t>0</w:t>
      </w:r>
      <w:r w:rsidR="00316265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23201A" w:rsidRPr="005574D7">
        <w:rPr>
          <w:b/>
          <w:sz w:val="24"/>
          <w:szCs w:val="24"/>
        </w:rPr>
        <w:t xml:space="preserve">от </w:t>
      </w:r>
      <w:r w:rsidR="00943303">
        <w:rPr>
          <w:b/>
          <w:sz w:val="24"/>
          <w:szCs w:val="24"/>
        </w:rPr>
        <w:t>19 июл</w:t>
      </w:r>
      <w:r w:rsidR="00316265">
        <w:rPr>
          <w:b/>
          <w:sz w:val="24"/>
          <w:szCs w:val="24"/>
        </w:rPr>
        <w:t>я</w:t>
      </w:r>
      <w:r w:rsidR="0023201A" w:rsidRPr="005574D7">
        <w:rPr>
          <w:b/>
          <w:sz w:val="24"/>
          <w:szCs w:val="24"/>
        </w:rPr>
        <w:t xml:space="preserve"> 201</w:t>
      </w:r>
      <w:r w:rsidR="0023201A">
        <w:rPr>
          <w:b/>
          <w:sz w:val="24"/>
          <w:szCs w:val="24"/>
        </w:rPr>
        <w:t>8</w:t>
      </w:r>
      <w:r w:rsidR="0023201A" w:rsidRPr="005574D7">
        <w:rPr>
          <w:b/>
          <w:sz w:val="24"/>
          <w:szCs w:val="24"/>
        </w:rPr>
        <w:t xml:space="preserve"> г.</w:t>
      </w:r>
    </w:p>
    <w:p w14:paraId="30306CD7" w14:textId="77777777" w:rsidR="00D400A0" w:rsidRDefault="00D400A0">
      <w:pPr>
        <w:jc w:val="both"/>
        <w:rPr>
          <w:sz w:val="24"/>
          <w:szCs w:val="24"/>
        </w:rPr>
      </w:pPr>
    </w:p>
    <w:p w14:paraId="4CCC46C0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5F4C99E0" w:rsidR="00D400A0" w:rsidRDefault="00E70E90">
      <w:pPr>
        <w:jc w:val="center"/>
      </w:pPr>
      <w:r>
        <w:rPr>
          <w:b/>
          <w:sz w:val="24"/>
          <w:szCs w:val="24"/>
        </w:rPr>
        <w:t>П.Д.В.</w:t>
      </w:r>
    </w:p>
    <w:p w14:paraId="7EEFB460" w14:textId="77777777" w:rsidR="00D400A0" w:rsidRDefault="00D400A0">
      <w:pPr>
        <w:jc w:val="center"/>
        <w:rPr>
          <w:b/>
          <w:sz w:val="24"/>
          <w:szCs w:val="24"/>
        </w:rPr>
      </w:pPr>
    </w:p>
    <w:p w14:paraId="4CE7BDDC" w14:textId="40CE753C" w:rsidR="00316265" w:rsidRPr="00C80E9D" w:rsidRDefault="00316265" w:rsidP="00316265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="00462603" w:rsidRPr="00462603">
        <w:rPr>
          <w:sz w:val="24"/>
          <w:szCs w:val="24"/>
        </w:rPr>
        <w:t>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716B8BD8" w14:textId="77777777" w:rsidR="00316265" w:rsidRPr="00C80E9D" w:rsidRDefault="00316265" w:rsidP="00316265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45E0BF06" w14:textId="3C2F0341" w:rsidR="00D400A0" w:rsidRDefault="00316265" w:rsidP="00316265">
      <w:pPr>
        <w:ind w:firstLine="708"/>
        <w:jc w:val="both"/>
      </w:pPr>
      <w:r w:rsidRPr="00C80E9D">
        <w:rPr>
          <w:sz w:val="24"/>
          <w:szCs w:val="24"/>
        </w:rPr>
        <w:t>Совет</w:t>
      </w:r>
      <w:r w:rsidR="00745624">
        <w:rPr>
          <w:sz w:val="24"/>
          <w:szCs w:val="24"/>
        </w:rPr>
        <w:t xml:space="preserve"> при участии заявителя </w:t>
      </w:r>
      <w:r w:rsidR="00745624" w:rsidRPr="00B248B7">
        <w:rPr>
          <w:sz w:val="24"/>
          <w:szCs w:val="24"/>
        </w:rPr>
        <w:t>А</w:t>
      </w:r>
      <w:r w:rsidR="00E70E90">
        <w:rPr>
          <w:sz w:val="24"/>
          <w:szCs w:val="24"/>
        </w:rPr>
        <w:t>.</w:t>
      </w:r>
      <w:r w:rsidR="00745624" w:rsidRPr="00B248B7">
        <w:rPr>
          <w:sz w:val="24"/>
          <w:szCs w:val="24"/>
        </w:rPr>
        <w:t>Н.Н.</w:t>
      </w:r>
      <w:r w:rsidRPr="00C80E9D">
        <w:rPr>
          <w:sz w:val="24"/>
          <w:szCs w:val="24"/>
        </w:rPr>
        <w:t>, рассмотрев в закрытом заседании дисциплинарное производство в отношении адвоката</w:t>
      </w:r>
      <w:r w:rsidR="00111904" w:rsidRPr="0011190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>
        <w:rPr>
          <w:sz w:val="24"/>
          <w:szCs w:val="24"/>
        </w:rPr>
        <w:t>Д.В</w:t>
      </w:r>
      <w:r w:rsidR="0023201A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5A0D3633" w14:textId="77777777" w:rsidR="00D400A0" w:rsidRDefault="00D400A0">
      <w:pPr>
        <w:jc w:val="center"/>
        <w:rPr>
          <w:b/>
          <w:sz w:val="24"/>
          <w:szCs w:val="24"/>
        </w:rPr>
      </w:pPr>
    </w:p>
    <w:p w14:paraId="47E52761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D24A0CF" w14:textId="77777777" w:rsidR="00D400A0" w:rsidRPr="00316265" w:rsidRDefault="00D400A0">
      <w:pPr>
        <w:jc w:val="both"/>
        <w:rPr>
          <w:sz w:val="24"/>
          <w:szCs w:val="24"/>
        </w:rPr>
      </w:pPr>
    </w:p>
    <w:p w14:paraId="413A069B" w14:textId="60404EDB" w:rsidR="00316265" w:rsidRPr="00514246" w:rsidRDefault="00316265" w:rsidP="00316265">
      <w:pPr>
        <w:ind w:firstLine="708"/>
        <w:jc w:val="both"/>
        <w:rPr>
          <w:sz w:val="24"/>
          <w:szCs w:val="24"/>
        </w:rPr>
      </w:pPr>
      <w:r w:rsidRPr="00514246">
        <w:rPr>
          <w:sz w:val="24"/>
          <w:szCs w:val="24"/>
        </w:rPr>
        <w:t xml:space="preserve">В </w:t>
      </w:r>
      <w:r w:rsidRPr="00B248B7">
        <w:rPr>
          <w:sz w:val="24"/>
          <w:szCs w:val="24"/>
        </w:rPr>
        <w:t>Адвока</w:t>
      </w:r>
      <w:r w:rsidR="00236072" w:rsidRPr="00B248B7">
        <w:rPr>
          <w:sz w:val="24"/>
          <w:szCs w:val="24"/>
        </w:rPr>
        <w:t xml:space="preserve">тскую палату Московской области 11.05.2018 г. </w:t>
      </w:r>
      <w:r w:rsidRPr="00B248B7">
        <w:rPr>
          <w:sz w:val="24"/>
          <w:szCs w:val="24"/>
        </w:rPr>
        <w:t xml:space="preserve">поступила жалоба доверителя </w:t>
      </w:r>
      <w:r w:rsidR="00236072" w:rsidRPr="00B248B7">
        <w:rPr>
          <w:sz w:val="24"/>
          <w:szCs w:val="24"/>
        </w:rPr>
        <w:t>А</w:t>
      </w:r>
      <w:r w:rsidR="00E70E90">
        <w:rPr>
          <w:sz w:val="24"/>
          <w:szCs w:val="24"/>
        </w:rPr>
        <w:t>.</w:t>
      </w:r>
      <w:r w:rsidR="00236072" w:rsidRPr="00B248B7">
        <w:rPr>
          <w:sz w:val="24"/>
          <w:szCs w:val="24"/>
        </w:rPr>
        <w:t>Н.Н.</w:t>
      </w:r>
      <w:r w:rsidRPr="00B248B7">
        <w:rPr>
          <w:sz w:val="24"/>
          <w:szCs w:val="24"/>
        </w:rPr>
        <w:t xml:space="preserve"> в отношении адвоката </w:t>
      </w:r>
      <w:r w:rsidR="00E70E90">
        <w:rPr>
          <w:sz w:val="24"/>
          <w:szCs w:val="24"/>
        </w:rPr>
        <w:t>П.Д.В.</w:t>
      </w:r>
      <w:r w:rsidRPr="00B248B7">
        <w:rPr>
          <w:sz w:val="24"/>
          <w:szCs w:val="24"/>
          <w:shd w:val="clear" w:color="auto" w:fill="FFFFFF"/>
        </w:rPr>
        <w:t xml:space="preserve">, </w:t>
      </w:r>
      <w:r w:rsidRPr="00B248B7">
        <w:rPr>
          <w:sz w:val="24"/>
          <w:szCs w:val="24"/>
        </w:rPr>
        <w:t>имеющего регистрационный</w:t>
      </w:r>
      <w:r w:rsidRPr="00514246">
        <w:rPr>
          <w:sz w:val="24"/>
          <w:szCs w:val="24"/>
        </w:rPr>
        <w:t xml:space="preserve"> номер</w:t>
      </w:r>
      <w:proofErr w:type="gramStart"/>
      <w:r w:rsidRPr="00514246">
        <w:rPr>
          <w:sz w:val="24"/>
          <w:szCs w:val="24"/>
        </w:rPr>
        <w:t xml:space="preserve"> </w:t>
      </w:r>
      <w:r w:rsidR="00E70E90">
        <w:rPr>
          <w:sz w:val="24"/>
          <w:szCs w:val="24"/>
        </w:rPr>
        <w:t>….</w:t>
      </w:r>
      <w:proofErr w:type="gramEnd"/>
      <w:r w:rsidR="00E70E90">
        <w:rPr>
          <w:sz w:val="24"/>
          <w:szCs w:val="24"/>
        </w:rPr>
        <w:t>.</w:t>
      </w:r>
      <w:r w:rsidRPr="005142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0E90">
        <w:rPr>
          <w:sz w:val="24"/>
          <w:szCs w:val="24"/>
        </w:rPr>
        <w:t>…..</w:t>
      </w:r>
    </w:p>
    <w:p w14:paraId="6A1C473E" w14:textId="51CD0C19" w:rsidR="00316265" w:rsidRPr="002A5EF4" w:rsidRDefault="00B248B7" w:rsidP="00316265">
      <w:pPr>
        <w:ind w:firstLine="708"/>
        <w:jc w:val="both"/>
        <w:rPr>
          <w:sz w:val="24"/>
          <w:szCs w:val="24"/>
        </w:rPr>
      </w:pPr>
      <w:r w:rsidRPr="00B248B7">
        <w:rPr>
          <w:sz w:val="24"/>
          <w:szCs w:val="24"/>
        </w:rPr>
        <w:t>17.05.2018</w:t>
      </w:r>
      <w:r w:rsidR="009417BB" w:rsidRPr="00514246">
        <w:rPr>
          <w:sz w:val="24"/>
          <w:szCs w:val="24"/>
        </w:rPr>
        <w:t xml:space="preserve"> </w:t>
      </w:r>
      <w:r w:rsidR="00316265" w:rsidRPr="00514246">
        <w:rPr>
          <w:sz w:val="24"/>
          <w:szCs w:val="24"/>
        </w:rPr>
        <w:t>г. распоряжением Президента</w:t>
      </w:r>
      <w:r w:rsidR="00316265" w:rsidRPr="002A5EF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  </w:t>
      </w:r>
    </w:p>
    <w:p w14:paraId="0465E265" w14:textId="24E8BDA7" w:rsidR="00B248B7" w:rsidRDefault="00316265" w:rsidP="00B248B7">
      <w:pPr>
        <w:ind w:firstLine="708"/>
        <w:jc w:val="both"/>
        <w:rPr>
          <w:sz w:val="24"/>
          <w:szCs w:val="24"/>
          <w:lang w:val="x-none"/>
        </w:rPr>
      </w:pPr>
      <w:r w:rsidRPr="0087560F">
        <w:rPr>
          <w:sz w:val="24"/>
          <w:szCs w:val="24"/>
        </w:rPr>
        <w:t>Квалификационная комиссия 2</w:t>
      </w:r>
      <w:r w:rsidR="00B248B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7560F">
        <w:rPr>
          <w:sz w:val="24"/>
          <w:szCs w:val="24"/>
        </w:rPr>
        <w:t>0</w:t>
      </w:r>
      <w:r w:rsidR="00B248B7">
        <w:rPr>
          <w:sz w:val="24"/>
          <w:szCs w:val="24"/>
        </w:rPr>
        <w:t>6</w:t>
      </w:r>
      <w:r w:rsidRPr="0087560F">
        <w:rPr>
          <w:sz w:val="24"/>
          <w:szCs w:val="24"/>
        </w:rPr>
        <w:t xml:space="preserve">.2018 г. дала </w:t>
      </w:r>
      <w:r w:rsidRPr="00A32873">
        <w:rPr>
          <w:sz w:val="24"/>
          <w:szCs w:val="24"/>
        </w:rPr>
        <w:t xml:space="preserve">заключение </w:t>
      </w:r>
      <w:r w:rsidRPr="00514246">
        <w:rPr>
          <w:sz w:val="24"/>
          <w:szCs w:val="24"/>
          <w:lang w:val="x-none"/>
        </w:rPr>
        <w:t xml:space="preserve">о наличии в действиях адвоката </w:t>
      </w:r>
      <w:r w:rsidR="00E70E90">
        <w:rPr>
          <w:sz w:val="24"/>
          <w:szCs w:val="24"/>
        </w:rPr>
        <w:t>П.Д.В.</w:t>
      </w:r>
      <w:r w:rsidR="00E6291A">
        <w:rPr>
          <w:sz w:val="24"/>
          <w:szCs w:val="24"/>
          <w:lang w:val="x-none"/>
        </w:rPr>
        <w:t xml:space="preserve"> нарушения пп. 1 п. 1 ст. 7</w:t>
      </w:r>
      <w:r w:rsidRPr="00514246">
        <w:rPr>
          <w:sz w:val="24"/>
          <w:szCs w:val="24"/>
          <w:lang w:val="x-none"/>
        </w:rPr>
        <w:t xml:space="preserve"> </w:t>
      </w:r>
      <w:r w:rsidR="009417BB">
        <w:rPr>
          <w:sz w:val="24"/>
          <w:szCs w:val="24"/>
          <w:lang w:val="x-none"/>
        </w:rPr>
        <w:t>Федерального закона</w:t>
      </w:r>
      <w:r w:rsidR="009417BB" w:rsidRPr="00514246">
        <w:rPr>
          <w:sz w:val="24"/>
          <w:szCs w:val="24"/>
          <w:lang w:val="x-none"/>
        </w:rPr>
        <w:t xml:space="preserve"> </w:t>
      </w:r>
      <w:r w:rsidRPr="00514246">
        <w:rPr>
          <w:sz w:val="24"/>
          <w:szCs w:val="24"/>
          <w:lang w:val="x-none"/>
        </w:rPr>
        <w:t xml:space="preserve">«Об адвокатской деятельности и адвокатуре в </w:t>
      </w:r>
      <w:r w:rsidR="009417BB">
        <w:rPr>
          <w:sz w:val="24"/>
          <w:szCs w:val="24"/>
          <w:lang w:val="x-none"/>
        </w:rPr>
        <w:t>Российской Федерации</w:t>
      </w:r>
      <w:r w:rsidRPr="00514246">
        <w:rPr>
          <w:sz w:val="24"/>
          <w:szCs w:val="24"/>
          <w:lang w:val="x-none"/>
        </w:rPr>
        <w:t>», п. 1 ст. 8 Кодекса профессиональной этики адвоката, и</w:t>
      </w:r>
      <w:r w:rsidR="00801D97">
        <w:rPr>
          <w:sz w:val="24"/>
          <w:szCs w:val="24"/>
          <w:lang w:val="x-none"/>
        </w:rPr>
        <w:t xml:space="preserve"> о</w:t>
      </w:r>
      <w:r w:rsidRPr="00514246">
        <w:rPr>
          <w:sz w:val="24"/>
          <w:szCs w:val="24"/>
          <w:lang w:val="x-none"/>
        </w:rPr>
        <w:t xml:space="preserve"> ненадлежащем исполнении своих обязанностей перед доверителем </w:t>
      </w:r>
      <w:r w:rsidR="00B248B7" w:rsidRPr="00B248B7">
        <w:rPr>
          <w:sz w:val="24"/>
          <w:szCs w:val="24"/>
          <w:lang w:val="x-none"/>
        </w:rPr>
        <w:t>А</w:t>
      </w:r>
      <w:r w:rsidR="00E70E90">
        <w:rPr>
          <w:sz w:val="24"/>
          <w:szCs w:val="24"/>
        </w:rPr>
        <w:t>.</w:t>
      </w:r>
      <w:r w:rsidR="00B248B7" w:rsidRPr="00B248B7">
        <w:rPr>
          <w:sz w:val="24"/>
          <w:szCs w:val="24"/>
          <w:lang w:val="x-none"/>
        </w:rPr>
        <w:t>Н.Н., в</w:t>
      </w:r>
      <w:r w:rsidR="00801D97">
        <w:rPr>
          <w:sz w:val="24"/>
          <w:szCs w:val="24"/>
          <w:lang w:val="x-none"/>
        </w:rPr>
        <w:t>ыразившем</w:t>
      </w:r>
      <w:r w:rsidR="00B248B7">
        <w:rPr>
          <w:sz w:val="24"/>
          <w:szCs w:val="24"/>
          <w:lang w:val="x-none"/>
        </w:rPr>
        <w:t xml:space="preserve">ся в том, что адвокат </w:t>
      </w:r>
      <w:r w:rsidR="00B248B7" w:rsidRPr="00B248B7">
        <w:rPr>
          <w:sz w:val="24"/>
          <w:szCs w:val="24"/>
          <w:lang w:val="x-none"/>
        </w:rPr>
        <w:t>в течение длительного времени не преступил к исполнению поручения доверителя, что привело к пропуску срока на подачу административного искового заявления;</w:t>
      </w:r>
      <w:r w:rsidR="00B248B7">
        <w:rPr>
          <w:sz w:val="24"/>
          <w:szCs w:val="24"/>
          <w:lang w:val="x-none"/>
        </w:rPr>
        <w:t xml:space="preserve"> </w:t>
      </w:r>
      <w:r w:rsidR="00B248B7" w:rsidRPr="00B248B7">
        <w:rPr>
          <w:sz w:val="24"/>
          <w:szCs w:val="24"/>
          <w:lang w:val="x-none"/>
        </w:rPr>
        <w:t>не представлял интересов доверителя в суде первой инстанции.</w:t>
      </w:r>
    </w:p>
    <w:p w14:paraId="1E960DD1" w14:textId="77777777" w:rsidR="00745624" w:rsidRDefault="00B248B7" w:rsidP="00ED21B3">
      <w:pPr>
        <w:ind w:firstLine="708"/>
        <w:jc w:val="both"/>
        <w:rPr>
          <w:sz w:val="24"/>
          <w:szCs w:val="24"/>
        </w:rPr>
      </w:pPr>
      <w:r w:rsidRPr="00070600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</w:t>
      </w:r>
      <w:r w:rsidRPr="002F74FA">
        <w:rPr>
          <w:sz w:val="24"/>
          <w:szCs w:val="24"/>
        </w:rPr>
        <w:t xml:space="preserve"> комиссии</w:t>
      </w:r>
      <w:r w:rsidRPr="001B2EDA">
        <w:rPr>
          <w:sz w:val="24"/>
          <w:szCs w:val="24"/>
        </w:rPr>
        <w:t xml:space="preserve">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</w:p>
    <w:p w14:paraId="4A7CCED0" w14:textId="7D9CD0C1" w:rsidR="00D400A0" w:rsidRDefault="009A07AF" w:rsidP="00ED21B3">
      <w:pPr>
        <w:ind w:firstLine="708"/>
        <w:jc w:val="both"/>
      </w:pPr>
      <w:r w:rsidRPr="00ED21B3">
        <w:rPr>
          <w:sz w:val="24"/>
          <w:szCs w:val="24"/>
          <w:lang w:eastAsia="en-US"/>
        </w:rPr>
        <w:t xml:space="preserve">Рассмотрев жалобу, </w:t>
      </w:r>
      <w:r w:rsidR="00462603">
        <w:rPr>
          <w:sz w:val="24"/>
          <w:szCs w:val="24"/>
          <w:lang w:eastAsia="en-US"/>
        </w:rPr>
        <w:t xml:space="preserve">заслушав устные объяснения заявителя, </w:t>
      </w:r>
      <w:r w:rsidRPr="00ED21B3">
        <w:rPr>
          <w:sz w:val="24"/>
          <w:szCs w:val="24"/>
          <w:lang w:eastAsia="en-US"/>
        </w:rPr>
        <w:t>изучив содержащиеся в материалах дисциплинарного</w:t>
      </w:r>
      <w:r w:rsidRPr="003F7AFA">
        <w:rPr>
          <w:sz w:val="24"/>
          <w:szCs w:val="24"/>
          <w:lang w:eastAsia="en-US"/>
        </w:rPr>
        <w:t xml:space="preserve"> производства документы, </w:t>
      </w: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DA1D051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7FA9484" w14:textId="4ED14923" w:rsidR="006A7011" w:rsidRDefault="006A7011" w:rsidP="006A70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9F0831">
        <w:rPr>
          <w:sz w:val="24"/>
          <w:szCs w:val="24"/>
          <w:lang w:eastAsia="en-US"/>
        </w:rPr>
        <w:t xml:space="preserve"> 24.05</w:t>
      </w:r>
      <w:r w:rsidRPr="006A7011">
        <w:rPr>
          <w:sz w:val="24"/>
          <w:szCs w:val="24"/>
          <w:lang w:eastAsia="en-US"/>
        </w:rPr>
        <w:t>.2017 г. заявитель заключила с адвокатом соглашение, предметом которого было составление искового заявления и представление интересов заявителя в суде. Согласно п. 5.1 соглашение вступает в силу с момента его подписания и действует до исполнения сторонами своих обязательств.</w:t>
      </w:r>
      <w:r>
        <w:rPr>
          <w:sz w:val="24"/>
          <w:szCs w:val="24"/>
          <w:lang w:eastAsia="en-US"/>
        </w:rPr>
        <w:t xml:space="preserve"> Предметом оспаривания являлось </w:t>
      </w:r>
      <w:r w:rsidRPr="006A7011">
        <w:rPr>
          <w:sz w:val="24"/>
          <w:szCs w:val="24"/>
          <w:lang w:eastAsia="en-US"/>
        </w:rPr>
        <w:t xml:space="preserve">решение ФГКУ </w:t>
      </w:r>
      <w:proofErr w:type="gramStart"/>
      <w:r w:rsidRPr="006A7011">
        <w:rPr>
          <w:sz w:val="24"/>
          <w:szCs w:val="24"/>
          <w:lang w:eastAsia="en-US"/>
        </w:rPr>
        <w:t>«</w:t>
      </w:r>
      <w:r w:rsidR="00E70E90">
        <w:rPr>
          <w:sz w:val="24"/>
          <w:szCs w:val="24"/>
          <w:lang w:eastAsia="en-US"/>
        </w:rPr>
        <w:t>….</w:t>
      </w:r>
      <w:proofErr w:type="gramEnd"/>
      <w:r w:rsidR="00E70E90">
        <w:rPr>
          <w:sz w:val="24"/>
          <w:szCs w:val="24"/>
          <w:lang w:eastAsia="en-US"/>
        </w:rPr>
        <w:t>.</w:t>
      </w:r>
      <w:r w:rsidRPr="006A7011">
        <w:rPr>
          <w:sz w:val="24"/>
          <w:szCs w:val="24"/>
          <w:lang w:eastAsia="en-US"/>
        </w:rPr>
        <w:t>» Министерства обороны РФ №</w:t>
      </w:r>
      <w:proofErr w:type="gramStart"/>
      <w:r w:rsidRPr="006A7011">
        <w:rPr>
          <w:sz w:val="24"/>
          <w:szCs w:val="24"/>
          <w:lang w:eastAsia="en-US"/>
        </w:rPr>
        <w:t xml:space="preserve"> </w:t>
      </w:r>
      <w:r w:rsidR="00E70E90">
        <w:rPr>
          <w:sz w:val="24"/>
          <w:szCs w:val="24"/>
          <w:lang w:eastAsia="en-US"/>
        </w:rPr>
        <w:t>….</w:t>
      </w:r>
      <w:proofErr w:type="gramEnd"/>
      <w:r w:rsidR="00E70E90">
        <w:rPr>
          <w:sz w:val="24"/>
          <w:szCs w:val="24"/>
          <w:lang w:eastAsia="en-US"/>
        </w:rPr>
        <w:t>.</w:t>
      </w:r>
      <w:r w:rsidRPr="006A7011">
        <w:rPr>
          <w:sz w:val="24"/>
          <w:szCs w:val="24"/>
          <w:lang w:eastAsia="en-US"/>
        </w:rPr>
        <w:t xml:space="preserve"> об отказе в принятии на учёт в качестве нуждающегося в жилом помещении, предоставляемом по договору социального найма</w:t>
      </w:r>
      <w:r>
        <w:rPr>
          <w:sz w:val="24"/>
          <w:szCs w:val="24"/>
          <w:lang w:eastAsia="en-US"/>
        </w:rPr>
        <w:t xml:space="preserve">, принятое </w:t>
      </w:r>
      <w:r w:rsidRPr="006A7011">
        <w:rPr>
          <w:sz w:val="24"/>
          <w:szCs w:val="24"/>
          <w:lang w:eastAsia="en-US"/>
        </w:rPr>
        <w:t>14.04.2017</w:t>
      </w:r>
      <w:r>
        <w:rPr>
          <w:sz w:val="24"/>
          <w:szCs w:val="24"/>
          <w:lang w:eastAsia="en-US"/>
        </w:rPr>
        <w:t xml:space="preserve"> г.</w:t>
      </w:r>
    </w:p>
    <w:p w14:paraId="6AF01F30" w14:textId="77777777" w:rsidR="00745624" w:rsidRDefault="00745624" w:rsidP="007456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для обращения</w:t>
      </w:r>
      <w:r w:rsidR="006A7011" w:rsidRPr="006A7011">
        <w:rPr>
          <w:sz w:val="24"/>
          <w:szCs w:val="24"/>
          <w:lang w:eastAsia="en-US"/>
        </w:rPr>
        <w:t xml:space="preserve"> в суд с административным исковым заявлением</w:t>
      </w:r>
      <w:r>
        <w:rPr>
          <w:sz w:val="24"/>
          <w:szCs w:val="24"/>
          <w:lang w:eastAsia="en-US"/>
        </w:rPr>
        <w:t xml:space="preserve"> об оспаривании такого решения</w:t>
      </w:r>
      <w:r w:rsidR="006A7011" w:rsidRPr="006A7011">
        <w:rPr>
          <w:sz w:val="24"/>
          <w:szCs w:val="24"/>
          <w:lang w:eastAsia="en-US"/>
        </w:rPr>
        <w:t xml:space="preserve"> составляет три месяца со дня, когда гражданину стало известно о нарушении его п</w:t>
      </w:r>
      <w:r>
        <w:rPr>
          <w:sz w:val="24"/>
          <w:szCs w:val="24"/>
          <w:lang w:eastAsia="en-US"/>
        </w:rPr>
        <w:t>рав, свобод, законных интересов,</w:t>
      </w:r>
      <w:r w:rsidRPr="0074562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что установлено п. 1 ст. 219 КАС РФ.</w:t>
      </w:r>
    </w:p>
    <w:p w14:paraId="2146438E" w14:textId="18728CB2" w:rsidR="006A7011" w:rsidRPr="006A7011" w:rsidRDefault="00745624" w:rsidP="007456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правильно указала в заключении квалификационная комиссия, адвокат располагал </w:t>
      </w:r>
      <w:r w:rsidR="00716F6C">
        <w:rPr>
          <w:sz w:val="24"/>
          <w:szCs w:val="24"/>
          <w:lang w:eastAsia="en-US"/>
        </w:rPr>
        <w:t>достаточным временем</w:t>
      </w:r>
      <w:r>
        <w:rPr>
          <w:sz w:val="24"/>
          <w:szCs w:val="24"/>
          <w:lang w:eastAsia="en-US"/>
        </w:rPr>
        <w:t xml:space="preserve"> на </w:t>
      </w:r>
      <w:r w:rsidR="006A7011" w:rsidRPr="006A7011">
        <w:rPr>
          <w:sz w:val="24"/>
          <w:szCs w:val="24"/>
          <w:lang w:eastAsia="en-US"/>
        </w:rPr>
        <w:t>подготовку административного исково</w:t>
      </w:r>
      <w:r>
        <w:rPr>
          <w:sz w:val="24"/>
          <w:szCs w:val="24"/>
          <w:lang w:eastAsia="en-US"/>
        </w:rPr>
        <w:t>го заявления и подачу его в суд</w:t>
      </w:r>
      <w:r w:rsidR="00645DE5">
        <w:rPr>
          <w:sz w:val="24"/>
          <w:szCs w:val="24"/>
          <w:lang w:eastAsia="en-US"/>
        </w:rPr>
        <w:t>, о</w:t>
      </w:r>
      <w:r w:rsidR="006A7011" w:rsidRPr="006A7011">
        <w:rPr>
          <w:sz w:val="24"/>
          <w:szCs w:val="24"/>
          <w:lang w:eastAsia="en-US"/>
        </w:rPr>
        <w:t xml:space="preserve">днако, не предпринял никаких действий по исполнению поручения заявителя. </w:t>
      </w:r>
      <w:r>
        <w:rPr>
          <w:sz w:val="24"/>
          <w:szCs w:val="24"/>
          <w:lang w:eastAsia="en-US"/>
        </w:rPr>
        <w:t>Из решения</w:t>
      </w:r>
      <w:r w:rsidR="006A7011" w:rsidRPr="006A7011">
        <w:rPr>
          <w:sz w:val="24"/>
          <w:szCs w:val="24"/>
          <w:lang w:eastAsia="en-US"/>
        </w:rPr>
        <w:t xml:space="preserve"> К</w:t>
      </w:r>
      <w:r w:rsidR="00E70E90">
        <w:rPr>
          <w:sz w:val="24"/>
          <w:szCs w:val="24"/>
          <w:lang w:eastAsia="en-US"/>
        </w:rPr>
        <w:t>.</w:t>
      </w:r>
      <w:r w:rsidR="006A7011" w:rsidRPr="006A7011">
        <w:rPr>
          <w:sz w:val="24"/>
          <w:szCs w:val="24"/>
          <w:lang w:eastAsia="en-US"/>
        </w:rPr>
        <w:t xml:space="preserve"> гарнизонного военного суда от 25.04.2018 г. </w:t>
      </w:r>
      <w:r>
        <w:rPr>
          <w:sz w:val="24"/>
          <w:szCs w:val="24"/>
          <w:lang w:eastAsia="en-US"/>
        </w:rPr>
        <w:t xml:space="preserve">следует, что </w:t>
      </w:r>
      <w:r w:rsidR="006A7011" w:rsidRPr="006A7011">
        <w:rPr>
          <w:sz w:val="24"/>
          <w:szCs w:val="24"/>
          <w:lang w:eastAsia="en-US"/>
        </w:rPr>
        <w:t>административное исковое заявление было подано представителем П</w:t>
      </w:r>
      <w:r w:rsidR="00E70E90">
        <w:rPr>
          <w:sz w:val="24"/>
          <w:szCs w:val="24"/>
          <w:lang w:eastAsia="en-US"/>
        </w:rPr>
        <w:t>.</w:t>
      </w:r>
      <w:r w:rsidR="006A7011" w:rsidRPr="006A7011">
        <w:rPr>
          <w:sz w:val="24"/>
          <w:szCs w:val="24"/>
          <w:lang w:eastAsia="en-US"/>
        </w:rPr>
        <w:t xml:space="preserve"> Д.В. </w:t>
      </w:r>
      <w:r>
        <w:rPr>
          <w:sz w:val="24"/>
          <w:szCs w:val="24"/>
          <w:lang w:eastAsia="en-US"/>
        </w:rPr>
        <w:t xml:space="preserve">только </w:t>
      </w:r>
      <w:r w:rsidR="006A7011" w:rsidRPr="006A7011">
        <w:rPr>
          <w:sz w:val="24"/>
          <w:szCs w:val="24"/>
          <w:lang w:eastAsia="en-US"/>
        </w:rPr>
        <w:t>26.03.2018 г., т.е. со значительным пропуском срока на подачу административного искового заявления. Более того, интересы заявителя в К</w:t>
      </w:r>
      <w:r w:rsidR="00E70E90">
        <w:rPr>
          <w:sz w:val="24"/>
          <w:szCs w:val="24"/>
          <w:lang w:eastAsia="en-US"/>
        </w:rPr>
        <w:t>.</w:t>
      </w:r>
      <w:r w:rsidR="006A7011" w:rsidRPr="006A7011">
        <w:rPr>
          <w:sz w:val="24"/>
          <w:szCs w:val="24"/>
          <w:lang w:eastAsia="en-US"/>
        </w:rPr>
        <w:t xml:space="preserve"> гарнизонном военном суде адвокат не представлял.</w:t>
      </w:r>
    </w:p>
    <w:p w14:paraId="4AC99328" w14:textId="0A403A2F" w:rsidR="000C261C" w:rsidRDefault="006A7011" w:rsidP="00745624">
      <w:pPr>
        <w:ind w:firstLine="708"/>
        <w:jc w:val="both"/>
        <w:rPr>
          <w:sz w:val="24"/>
          <w:szCs w:val="24"/>
          <w:lang w:eastAsia="en-US"/>
        </w:rPr>
      </w:pPr>
      <w:r w:rsidRPr="006A7011">
        <w:rPr>
          <w:sz w:val="24"/>
          <w:szCs w:val="24"/>
          <w:lang w:eastAsia="en-US"/>
        </w:rPr>
        <w:t>К</w:t>
      </w:r>
      <w:r w:rsidR="00745624">
        <w:rPr>
          <w:sz w:val="24"/>
          <w:szCs w:val="24"/>
          <w:lang w:eastAsia="en-US"/>
        </w:rPr>
        <w:t>валификационная комиссия пришла к правильному выводу, что подобное</w:t>
      </w:r>
      <w:r w:rsidRPr="006A7011">
        <w:rPr>
          <w:sz w:val="24"/>
          <w:szCs w:val="24"/>
          <w:lang w:eastAsia="en-US"/>
        </w:rPr>
        <w:t xml:space="preserve"> бездействие адвоката, приведшее к пропуску заявителем срока на подачу административного искового заявления, не может рассматриваться в качестве честного, разумного, добросовестного и активного отстаивания прав доверителя.</w:t>
      </w:r>
    </w:p>
    <w:p w14:paraId="04818971" w14:textId="1027C664" w:rsidR="00496B74" w:rsidRDefault="00496B74" w:rsidP="009244FD">
      <w:pPr>
        <w:pStyle w:val="af3"/>
        <w:ind w:firstLine="709"/>
        <w:jc w:val="both"/>
        <w:rPr>
          <w:szCs w:val="24"/>
        </w:rPr>
      </w:pPr>
      <w:r w:rsidRPr="00496B74">
        <w:rPr>
          <w:szCs w:val="24"/>
        </w:rPr>
        <w:t xml:space="preserve">В силу пп. 1 п. 1 ст. 7 </w:t>
      </w:r>
      <w:r w:rsidR="009417BB">
        <w:rPr>
          <w:szCs w:val="24"/>
        </w:rPr>
        <w:t>Федерального закона</w:t>
      </w:r>
      <w:r w:rsidR="009417BB" w:rsidRPr="00496B74">
        <w:rPr>
          <w:szCs w:val="24"/>
        </w:rPr>
        <w:t xml:space="preserve"> </w:t>
      </w:r>
      <w:r w:rsidRPr="00496B74">
        <w:rPr>
          <w:szCs w:val="24"/>
        </w:rPr>
        <w:t xml:space="preserve">«Об адвокатской деятельности и адвокатуре в </w:t>
      </w:r>
      <w:r w:rsidR="009417BB">
        <w:rPr>
          <w:szCs w:val="24"/>
        </w:rPr>
        <w:t>Российской Федерации</w:t>
      </w:r>
      <w:r w:rsidRPr="00496B74">
        <w:rPr>
          <w:szCs w:val="24"/>
        </w:rPr>
        <w:t xml:space="preserve">», п. 1 ст. 8 </w:t>
      </w:r>
      <w:r w:rsidR="009417BB">
        <w:rPr>
          <w:szCs w:val="24"/>
          <w:lang w:eastAsia="en-US"/>
        </w:rPr>
        <w:t>Кодекса профессиональной этики адвоката</w:t>
      </w:r>
      <w:r w:rsidRPr="00496B74">
        <w:rPr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средствами, а также </w:t>
      </w:r>
      <w:r w:rsidRPr="00496B74">
        <w:rPr>
          <w:szCs w:val="24"/>
        </w:rPr>
        <w:lastRenderedPageBreak/>
        <w:t>честно, разумно, добросовестно, квалифицированно, принципиально и своевременно исполнять свои обязанности.</w:t>
      </w:r>
    </w:p>
    <w:p w14:paraId="3E575161" w14:textId="0BAECC5E" w:rsidR="000B3E70" w:rsidRPr="00324BB1" w:rsidRDefault="000B3E70" w:rsidP="00496B74">
      <w:pPr>
        <w:pStyle w:val="af3"/>
        <w:ind w:firstLine="709"/>
        <w:jc w:val="both"/>
        <w:rPr>
          <w:szCs w:val="24"/>
        </w:rPr>
      </w:pPr>
      <w:r w:rsidRPr="00324BB1">
        <w:rPr>
          <w:szCs w:val="24"/>
        </w:rPr>
        <w:t xml:space="preserve">Адвокатом </w:t>
      </w:r>
      <w:r w:rsidR="009244FD">
        <w:rPr>
          <w:szCs w:val="24"/>
        </w:rPr>
        <w:t>П</w:t>
      </w:r>
      <w:r w:rsidR="00E70E90">
        <w:rPr>
          <w:szCs w:val="24"/>
        </w:rPr>
        <w:t>.</w:t>
      </w:r>
      <w:r w:rsidR="009244FD">
        <w:rPr>
          <w:szCs w:val="24"/>
        </w:rPr>
        <w:t>Д.В</w:t>
      </w:r>
      <w:r w:rsidR="00496B74">
        <w:rPr>
          <w:szCs w:val="24"/>
        </w:rPr>
        <w:t>.</w:t>
      </w:r>
      <w:r w:rsidRPr="00324BB1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7419D2A6" w14:textId="50A7DF69" w:rsidR="00462603" w:rsidRPr="00462603" w:rsidRDefault="00462603" w:rsidP="00462603">
      <w:pPr>
        <w:ind w:firstLine="708"/>
        <w:jc w:val="both"/>
        <w:rPr>
          <w:sz w:val="24"/>
          <w:szCs w:val="24"/>
        </w:rPr>
      </w:pPr>
      <w:r w:rsidRPr="00462603">
        <w:rPr>
          <w:sz w:val="24"/>
          <w:szCs w:val="24"/>
        </w:rPr>
        <w:t xml:space="preserve">Совет считает приведенные выше действия адвоката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заслуживает меры дисциплинарного взыскания в виде прекращения статуса адвоката. </w:t>
      </w:r>
    </w:p>
    <w:p w14:paraId="1DB310CF" w14:textId="2D2D15D7" w:rsidR="00462603" w:rsidRPr="00462603" w:rsidRDefault="00462603" w:rsidP="00462603">
      <w:pPr>
        <w:ind w:firstLine="708"/>
        <w:jc w:val="both"/>
        <w:rPr>
          <w:sz w:val="24"/>
          <w:szCs w:val="24"/>
        </w:rPr>
      </w:pPr>
      <w:r w:rsidRPr="00462603">
        <w:rPr>
          <w:sz w:val="24"/>
          <w:szCs w:val="24"/>
        </w:rPr>
        <w:t xml:space="preserve">Дисциплинарное взыскание в виде прекращения статуса адвоката соразмерно тяжести совершенного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проступка, несовместимого со статусом адвоката, поскольку такое поведение порочит честь и достоинство адвоката, умаляет авторитет адвокатуры, способствует формированию негативного отношения к адвокатуре. Совет также учитывает </w:t>
      </w:r>
      <w:r w:rsidR="00E6291A">
        <w:rPr>
          <w:sz w:val="24"/>
          <w:szCs w:val="24"/>
        </w:rPr>
        <w:t xml:space="preserve">длительный характер </w:t>
      </w:r>
      <w:r w:rsidRPr="00462603">
        <w:rPr>
          <w:sz w:val="24"/>
          <w:szCs w:val="24"/>
        </w:rPr>
        <w:t xml:space="preserve">нарушений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требований законодательства об адвокатской деятельн</w:t>
      </w:r>
      <w:r w:rsidR="00801D97">
        <w:rPr>
          <w:sz w:val="24"/>
          <w:szCs w:val="24"/>
        </w:rPr>
        <w:t>ости и адвокатуре, установленный</w:t>
      </w:r>
      <w:r w:rsidRPr="00462603">
        <w:rPr>
          <w:sz w:val="24"/>
          <w:szCs w:val="24"/>
        </w:rPr>
        <w:t xml:space="preserve"> в рамках настоящего дисциплинарного производства, а также умышленный характер действий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</w:t>
      </w:r>
    </w:p>
    <w:p w14:paraId="79989B41" w14:textId="61C332D3" w:rsidR="00462603" w:rsidRPr="00462603" w:rsidRDefault="00462603" w:rsidP="000C261C">
      <w:pPr>
        <w:ind w:firstLine="708"/>
        <w:jc w:val="both"/>
        <w:rPr>
          <w:sz w:val="24"/>
          <w:szCs w:val="24"/>
        </w:rPr>
      </w:pPr>
      <w:r w:rsidRPr="00462603">
        <w:rPr>
          <w:sz w:val="24"/>
          <w:szCs w:val="24"/>
        </w:rPr>
        <w:t xml:space="preserve">Кроме того, при определении меры дисциплинарной ответственности Совет учитывает отношение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к исполнению своих профессиональных обязанностей. Совет также учитывает, что адвокат </w:t>
      </w:r>
      <w:r w:rsidR="00E6291A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E6291A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имеет неснятое дисциплинарное взыскание за нарушение норм законодательства об адвокатской деятельности и адвокатуре и Кодекса профессиональной этики адвоката. Так</w:t>
      </w:r>
      <w:r w:rsidR="00CA0A77">
        <w:rPr>
          <w:sz w:val="24"/>
          <w:szCs w:val="24"/>
        </w:rPr>
        <w:t>,</w:t>
      </w:r>
      <w:r w:rsidRPr="00462603">
        <w:rPr>
          <w:sz w:val="24"/>
          <w:szCs w:val="24"/>
        </w:rPr>
        <w:t xml:space="preserve"> решением Совета № </w:t>
      </w:r>
      <w:r w:rsidR="000C261C" w:rsidRPr="000C261C">
        <w:rPr>
          <w:sz w:val="24"/>
          <w:szCs w:val="24"/>
        </w:rPr>
        <w:t>09/25-01 от 20 июня 2018 г.</w:t>
      </w:r>
      <w:r w:rsidR="000C261C">
        <w:rPr>
          <w:sz w:val="24"/>
          <w:szCs w:val="24"/>
        </w:rPr>
        <w:t xml:space="preserve"> </w:t>
      </w:r>
      <w:r w:rsidRPr="00462603">
        <w:rPr>
          <w:sz w:val="24"/>
          <w:szCs w:val="24"/>
        </w:rPr>
        <w:t xml:space="preserve">адвокат </w:t>
      </w:r>
      <w:r w:rsidR="000C261C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0C261C">
        <w:rPr>
          <w:sz w:val="24"/>
          <w:szCs w:val="24"/>
        </w:rPr>
        <w:t>Д.В.</w:t>
      </w:r>
      <w:r w:rsidRPr="00462603">
        <w:rPr>
          <w:sz w:val="24"/>
          <w:szCs w:val="24"/>
        </w:rPr>
        <w:t xml:space="preserve"> уже при</w:t>
      </w:r>
      <w:r w:rsidR="000C261C">
        <w:rPr>
          <w:sz w:val="24"/>
          <w:szCs w:val="24"/>
        </w:rPr>
        <w:t>влекался</w:t>
      </w:r>
      <w:r w:rsidRPr="00462603">
        <w:rPr>
          <w:sz w:val="24"/>
          <w:szCs w:val="24"/>
        </w:rPr>
        <w:t xml:space="preserve"> к ди</w:t>
      </w:r>
      <w:r w:rsidR="000C261C">
        <w:rPr>
          <w:sz w:val="24"/>
          <w:szCs w:val="24"/>
        </w:rPr>
        <w:t>сциплинарной ответственности за</w:t>
      </w:r>
      <w:r w:rsidR="000C261C" w:rsidRPr="000B3E70">
        <w:rPr>
          <w:sz w:val="24"/>
          <w:szCs w:val="24"/>
        </w:rPr>
        <w:t xml:space="preserve"> нарушение норм законодательства об адвокатской деятельности и адвокатуре и Кодекса п</w:t>
      </w:r>
      <w:r w:rsidR="000C261C">
        <w:rPr>
          <w:sz w:val="24"/>
          <w:szCs w:val="24"/>
        </w:rPr>
        <w:t>рофессиональной этики адвоката</w:t>
      </w:r>
      <w:r w:rsidR="000C261C" w:rsidRPr="00316265">
        <w:rPr>
          <w:rFonts w:eastAsia="Calibri"/>
          <w:sz w:val="24"/>
          <w:szCs w:val="24"/>
        </w:rPr>
        <w:t xml:space="preserve"> и </w:t>
      </w:r>
      <w:r w:rsidR="000C261C">
        <w:rPr>
          <w:rFonts w:eastAsia="Calibri"/>
          <w:sz w:val="24"/>
          <w:szCs w:val="24"/>
        </w:rPr>
        <w:t xml:space="preserve">за </w:t>
      </w:r>
      <w:r w:rsidR="000C261C" w:rsidRPr="00316265">
        <w:rPr>
          <w:rFonts w:eastAsia="Calibri"/>
          <w:sz w:val="24"/>
          <w:szCs w:val="24"/>
        </w:rPr>
        <w:t>ненадлежаще</w:t>
      </w:r>
      <w:r w:rsidR="000C261C">
        <w:rPr>
          <w:rFonts w:eastAsia="Calibri"/>
          <w:sz w:val="24"/>
          <w:szCs w:val="24"/>
        </w:rPr>
        <w:t>е</w:t>
      </w:r>
      <w:r w:rsidR="000C261C" w:rsidRPr="00316265">
        <w:rPr>
          <w:rFonts w:eastAsia="Calibri"/>
          <w:sz w:val="24"/>
          <w:szCs w:val="24"/>
        </w:rPr>
        <w:t xml:space="preserve"> исполнени</w:t>
      </w:r>
      <w:r w:rsidR="000C261C">
        <w:rPr>
          <w:rFonts w:eastAsia="Calibri"/>
          <w:sz w:val="24"/>
          <w:szCs w:val="24"/>
        </w:rPr>
        <w:t>е</w:t>
      </w:r>
      <w:r w:rsidR="000C261C" w:rsidRPr="00316265">
        <w:rPr>
          <w:rFonts w:eastAsia="Calibri"/>
          <w:sz w:val="24"/>
          <w:szCs w:val="24"/>
        </w:rPr>
        <w:t xml:space="preserve"> своих обязанностей перед доверителем</w:t>
      </w:r>
      <w:r w:rsidR="000C261C">
        <w:rPr>
          <w:rFonts w:eastAsia="Calibri"/>
          <w:sz w:val="24"/>
          <w:szCs w:val="24"/>
        </w:rPr>
        <w:t>.</w:t>
      </w:r>
    </w:p>
    <w:p w14:paraId="6E890672" w14:textId="679D927A" w:rsidR="00462603" w:rsidRPr="00462603" w:rsidRDefault="00462603" w:rsidP="00462603">
      <w:pPr>
        <w:ind w:firstLine="708"/>
        <w:jc w:val="both"/>
        <w:rPr>
          <w:sz w:val="24"/>
          <w:szCs w:val="24"/>
        </w:rPr>
      </w:pPr>
      <w:r w:rsidRPr="00462603">
        <w:rPr>
          <w:sz w:val="24"/>
          <w:szCs w:val="24"/>
        </w:rPr>
        <w:t xml:space="preserve">Основания полагать, что </w:t>
      </w:r>
      <w:r w:rsidR="00CA0A77">
        <w:rPr>
          <w:sz w:val="24"/>
          <w:szCs w:val="24"/>
        </w:rPr>
        <w:t>П</w:t>
      </w:r>
      <w:r w:rsidR="00E70E90">
        <w:rPr>
          <w:sz w:val="24"/>
          <w:szCs w:val="24"/>
        </w:rPr>
        <w:t>.</w:t>
      </w:r>
      <w:r w:rsidR="00CA0A77">
        <w:rPr>
          <w:sz w:val="24"/>
          <w:szCs w:val="24"/>
        </w:rPr>
        <w:t xml:space="preserve">Д.В. </w:t>
      </w:r>
      <w:r w:rsidRPr="00462603">
        <w:rPr>
          <w:sz w:val="24"/>
          <w:szCs w:val="24"/>
        </w:rPr>
        <w:t xml:space="preserve">был допущен незначительный проступок, у Совета отсутствуют. </w:t>
      </w:r>
    </w:p>
    <w:p w14:paraId="19C92ABE" w14:textId="69FE124D" w:rsidR="00462603" w:rsidRPr="00462603" w:rsidRDefault="00462603" w:rsidP="00462603">
      <w:pPr>
        <w:ind w:firstLine="708"/>
        <w:jc w:val="both"/>
        <w:rPr>
          <w:sz w:val="24"/>
          <w:szCs w:val="24"/>
        </w:rPr>
      </w:pPr>
      <w:r w:rsidRPr="00462603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изложенным и на основании пп. 1</w:t>
      </w:r>
      <w:r w:rsidRPr="00462603">
        <w:rPr>
          <w:sz w:val="24"/>
          <w:szCs w:val="24"/>
        </w:rPr>
        <w:t xml:space="preserve"> п. 2 ст. 17 Федерального закона «Об адвокатской деятельности и адвокатуре в Российской Федерации», пп. 3 п. 6 ст. 18 Кодекса профессиональной этики адвоката, Совет</w:t>
      </w:r>
    </w:p>
    <w:p w14:paraId="09E1C7E3" w14:textId="77777777" w:rsidR="00D400A0" w:rsidRDefault="00D400A0">
      <w:pPr>
        <w:jc w:val="both"/>
        <w:rPr>
          <w:sz w:val="24"/>
          <w:szCs w:val="24"/>
        </w:rPr>
      </w:pPr>
    </w:p>
    <w:p w14:paraId="35BE0F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769735E" w14:textId="77777777" w:rsidR="00D400A0" w:rsidRDefault="00D400A0">
      <w:pPr>
        <w:jc w:val="center"/>
        <w:rPr>
          <w:b/>
          <w:sz w:val="24"/>
          <w:szCs w:val="24"/>
        </w:rPr>
      </w:pPr>
    </w:p>
    <w:p w14:paraId="70A4CB1C" w14:textId="366D9658" w:rsidR="00E6291A" w:rsidRPr="00E6291A" w:rsidRDefault="00E6291A" w:rsidP="00E629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Прекратить</w:t>
      </w:r>
      <w:r w:rsidR="000B3E70" w:rsidRPr="000B3E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статус </w:t>
      </w:r>
      <w:r w:rsidR="00A71F5F" w:rsidRPr="005248AE">
        <w:rPr>
          <w:sz w:val="24"/>
          <w:szCs w:val="24"/>
        </w:rPr>
        <w:t>адвокат</w:t>
      </w:r>
      <w:r>
        <w:rPr>
          <w:sz w:val="24"/>
          <w:szCs w:val="24"/>
        </w:rPr>
        <w:t>а</w:t>
      </w:r>
      <w:r w:rsidR="00A71F5F" w:rsidRPr="005248AE">
        <w:rPr>
          <w:sz w:val="24"/>
          <w:szCs w:val="24"/>
        </w:rPr>
        <w:t xml:space="preserve"> </w:t>
      </w:r>
      <w:r w:rsidR="00E70E90">
        <w:rPr>
          <w:sz w:val="24"/>
          <w:szCs w:val="24"/>
        </w:rPr>
        <w:t>П.Д.В.</w:t>
      </w:r>
      <w:r w:rsidR="009244FD" w:rsidRPr="00514246">
        <w:rPr>
          <w:sz w:val="24"/>
          <w:szCs w:val="24"/>
          <w:shd w:val="clear" w:color="auto" w:fill="FFFFFF"/>
        </w:rPr>
        <w:t xml:space="preserve">, </w:t>
      </w:r>
      <w:r w:rsidR="00A71F5F" w:rsidRPr="00514246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="00A71F5F" w:rsidRPr="00514246">
        <w:rPr>
          <w:sz w:val="24"/>
          <w:szCs w:val="24"/>
        </w:rPr>
        <w:t xml:space="preserve"> </w:t>
      </w:r>
      <w:r w:rsidR="009244FD" w:rsidRPr="00514246">
        <w:rPr>
          <w:sz w:val="24"/>
          <w:szCs w:val="24"/>
        </w:rPr>
        <w:t xml:space="preserve">регистрационный номер </w:t>
      </w:r>
      <w:r w:rsidR="00E70E90">
        <w:rPr>
          <w:sz w:val="24"/>
          <w:szCs w:val="24"/>
        </w:rPr>
        <w:t>…..</w:t>
      </w:r>
      <w:r w:rsidR="00887764" w:rsidRPr="00887764">
        <w:rPr>
          <w:sz w:val="24"/>
          <w:szCs w:val="24"/>
        </w:rPr>
        <w:t xml:space="preserve"> </w:t>
      </w:r>
      <w:r w:rsidR="00887764" w:rsidRPr="002F3BA4">
        <w:rPr>
          <w:sz w:val="24"/>
          <w:szCs w:val="24"/>
        </w:rPr>
        <w:t>в реестре адвокатов Московской области</w:t>
      </w:r>
      <w:r w:rsidR="00496B74">
        <w:rPr>
          <w:sz w:val="24"/>
          <w:szCs w:val="24"/>
        </w:rPr>
        <w:t>,</w:t>
      </w:r>
      <w:r w:rsidR="000B3E70" w:rsidRPr="000B3E70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23201A">
        <w:rPr>
          <w:sz w:val="24"/>
          <w:szCs w:val="24"/>
        </w:rPr>
        <w:t>а именно</w:t>
      </w:r>
      <w:r w:rsidR="00A71F5F">
        <w:rPr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пп. 1 п. 1 ст. 7</w:t>
      </w:r>
      <w:r w:rsidR="009244FD" w:rsidRPr="00316265">
        <w:rPr>
          <w:rFonts w:eastAsia="Calibri"/>
          <w:sz w:val="24"/>
          <w:szCs w:val="24"/>
        </w:rPr>
        <w:t xml:space="preserve"> </w:t>
      </w:r>
      <w:r w:rsidR="00A71F5F">
        <w:rPr>
          <w:rFonts w:eastAsia="Calibri"/>
          <w:sz w:val="24"/>
          <w:szCs w:val="24"/>
        </w:rPr>
        <w:t>Федерального закона</w:t>
      </w:r>
      <w:r w:rsidR="00A71F5F" w:rsidRPr="00316265">
        <w:rPr>
          <w:rFonts w:eastAsia="Calibri"/>
          <w:sz w:val="24"/>
          <w:szCs w:val="24"/>
        </w:rPr>
        <w:t xml:space="preserve"> </w:t>
      </w:r>
      <w:r w:rsidR="009244FD" w:rsidRPr="00316265">
        <w:rPr>
          <w:rFonts w:eastAsia="Calibri"/>
          <w:sz w:val="24"/>
          <w:szCs w:val="24"/>
        </w:rPr>
        <w:t xml:space="preserve">«Об адвокатской деятельности и адвокатуре в </w:t>
      </w:r>
      <w:r w:rsidR="00A71F5F">
        <w:rPr>
          <w:rFonts w:eastAsia="Calibri"/>
          <w:sz w:val="24"/>
          <w:szCs w:val="24"/>
        </w:rPr>
        <w:t>Российской Федерации</w:t>
      </w:r>
      <w:r w:rsidR="009244FD" w:rsidRPr="00316265">
        <w:rPr>
          <w:rFonts w:eastAsia="Calibri"/>
          <w:sz w:val="24"/>
          <w:szCs w:val="24"/>
        </w:rPr>
        <w:t xml:space="preserve">», п. 1 ст. 8 Кодекса профессиональной этики адвоката, и </w:t>
      </w:r>
      <w:r w:rsidR="00A71F5F">
        <w:rPr>
          <w:rFonts w:eastAsia="Calibri"/>
          <w:sz w:val="24"/>
          <w:szCs w:val="24"/>
        </w:rPr>
        <w:t xml:space="preserve">за </w:t>
      </w:r>
      <w:r w:rsidR="00A71F5F" w:rsidRPr="00316265">
        <w:rPr>
          <w:rFonts w:eastAsia="Calibri"/>
          <w:sz w:val="24"/>
          <w:szCs w:val="24"/>
        </w:rPr>
        <w:t>ненадлежаще</w:t>
      </w:r>
      <w:r w:rsidR="00A71F5F">
        <w:rPr>
          <w:rFonts w:eastAsia="Calibri"/>
          <w:sz w:val="24"/>
          <w:szCs w:val="24"/>
        </w:rPr>
        <w:t>е</w:t>
      </w:r>
      <w:r w:rsidR="00A71F5F" w:rsidRPr="00316265">
        <w:rPr>
          <w:rFonts w:eastAsia="Calibri"/>
          <w:sz w:val="24"/>
          <w:szCs w:val="24"/>
        </w:rPr>
        <w:t xml:space="preserve"> исполнени</w:t>
      </w:r>
      <w:r w:rsidR="00A71F5F">
        <w:rPr>
          <w:rFonts w:eastAsia="Calibri"/>
          <w:sz w:val="24"/>
          <w:szCs w:val="24"/>
        </w:rPr>
        <w:t>е</w:t>
      </w:r>
      <w:r w:rsidR="00A71F5F" w:rsidRPr="00316265">
        <w:rPr>
          <w:rFonts w:eastAsia="Calibri"/>
          <w:sz w:val="24"/>
          <w:szCs w:val="24"/>
        </w:rPr>
        <w:t xml:space="preserve"> </w:t>
      </w:r>
      <w:r w:rsidR="009244FD" w:rsidRPr="00316265">
        <w:rPr>
          <w:rFonts w:eastAsia="Calibri"/>
          <w:sz w:val="24"/>
          <w:szCs w:val="24"/>
        </w:rPr>
        <w:t xml:space="preserve">своих обязанностей перед доверителем, </w:t>
      </w:r>
      <w:r w:rsidR="00A71F5F" w:rsidRPr="00316265">
        <w:rPr>
          <w:rFonts w:eastAsia="Calibri"/>
          <w:sz w:val="24"/>
          <w:szCs w:val="24"/>
        </w:rPr>
        <w:t>выразивше</w:t>
      </w:r>
      <w:r w:rsidR="00A71F5F">
        <w:rPr>
          <w:rFonts w:eastAsia="Calibri"/>
          <w:sz w:val="24"/>
          <w:szCs w:val="24"/>
        </w:rPr>
        <w:t>е</w:t>
      </w:r>
      <w:r w:rsidR="00A71F5F" w:rsidRPr="00316265">
        <w:rPr>
          <w:rFonts w:eastAsia="Calibri"/>
          <w:sz w:val="24"/>
          <w:szCs w:val="24"/>
        </w:rPr>
        <w:t xml:space="preserve">ся </w:t>
      </w:r>
      <w:r w:rsidR="009244FD" w:rsidRPr="00316265">
        <w:rPr>
          <w:rFonts w:eastAsia="Calibri"/>
          <w:sz w:val="24"/>
          <w:szCs w:val="24"/>
        </w:rPr>
        <w:t>в том, что адвокат</w:t>
      </w:r>
      <w:r w:rsidR="009244FD">
        <w:rPr>
          <w:rFonts w:eastAsia="Calibri"/>
          <w:sz w:val="24"/>
          <w:szCs w:val="24"/>
        </w:rPr>
        <w:t xml:space="preserve"> </w:t>
      </w:r>
      <w:r w:rsidRPr="00B248B7">
        <w:rPr>
          <w:sz w:val="24"/>
          <w:szCs w:val="24"/>
          <w:lang w:val="x-none"/>
        </w:rPr>
        <w:t>в течение длительного времени не преступил к исполнению поручения доверителя, что привело к пропуску срока на подачу административного искового заявления;</w:t>
      </w:r>
      <w:r>
        <w:rPr>
          <w:sz w:val="24"/>
          <w:szCs w:val="24"/>
          <w:lang w:val="x-none"/>
        </w:rPr>
        <w:t xml:space="preserve"> </w:t>
      </w:r>
      <w:r w:rsidRPr="00B248B7">
        <w:rPr>
          <w:sz w:val="24"/>
          <w:szCs w:val="24"/>
          <w:lang w:val="x-none"/>
        </w:rPr>
        <w:t>не представлял интересов доверителя в суде первой инстанции.</w:t>
      </w:r>
    </w:p>
    <w:p w14:paraId="254E1663" w14:textId="17256F57" w:rsidR="00462603" w:rsidRDefault="00462603" w:rsidP="00462603">
      <w:pPr>
        <w:ind w:firstLine="708"/>
        <w:jc w:val="both"/>
        <w:rPr>
          <w:szCs w:val="24"/>
        </w:rPr>
      </w:pPr>
      <w:r>
        <w:rPr>
          <w:sz w:val="24"/>
          <w:szCs w:val="24"/>
        </w:rPr>
        <w:t xml:space="preserve">2. Установить в соответствии с п. 7 ст. 18 Кодекса профессиональной этики адвоката, что </w:t>
      </w:r>
      <w:r w:rsidR="00E70E90">
        <w:rPr>
          <w:sz w:val="24"/>
          <w:szCs w:val="24"/>
        </w:rPr>
        <w:t>П.Д.В.</w:t>
      </w:r>
      <w:r w:rsidR="00E6291A">
        <w:rPr>
          <w:sz w:val="24"/>
          <w:szCs w:val="24"/>
        </w:rPr>
        <w:t xml:space="preserve"> может быть допущен</w:t>
      </w:r>
      <w:r>
        <w:rPr>
          <w:sz w:val="24"/>
          <w:szCs w:val="24"/>
        </w:rPr>
        <w:t xml:space="preserve"> к сдаче квалификационного экзамена на приобретение ст</w:t>
      </w:r>
      <w:r w:rsidR="00E6291A">
        <w:rPr>
          <w:sz w:val="24"/>
          <w:szCs w:val="24"/>
        </w:rPr>
        <w:t>атуса адвоката по истечении трех</w:t>
      </w:r>
      <w:r>
        <w:rPr>
          <w:sz w:val="24"/>
          <w:szCs w:val="24"/>
        </w:rPr>
        <w:t xml:space="preserve"> лет с момента вынесения настоящего решения.</w:t>
      </w:r>
    </w:p>
    <w:p w14:paraId="7910B1B7" w14:textId="77777777" w:rsidR="00E6291A" w:rsidRDefault="00E6291A" w:rsidP="005248AE">
      <w:pPr>
        <w:jc w:val="both"/>
        <w:rPr>
          <w:sz w:val="24"/>
          <w:szCs w:val="24"/>
        </w:rPr>
      </w:pPr>
    </w:p>
    <w:p w14:paraId="24BDD54F" w14:textId="77777777" w:rsidR="009417BB" w:rsidRPr="000B3E70" w:rsidRDefault="009417BB" w:rsidP="005248AE">
      <w:pPr>
        <w:jc w:val="both"/>
        <w:rPr>
          <w:sz w:val="24"/>
          <w:szCs w:val="24"/>
        </w:rPr>
      </w:pPr>
    </w:p>
    <w:p w14:paraId="21ACFBE3" w14:textId="77777777" w:rsidR="00D400A0" w:rsidRPr="008C2E85" w:rsidRDefault="008C2E85" w:rsidP="00700D7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B3E70" w:rsidRPr="000B3E70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7B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8C2E85" w:rsidSect="00801D97">
      <w:pgSz w:w="11906" w:h="16838"/>
      <w:pgMar w:top="1134" w:right="850" w:bottom="105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0C261C"/>
    <w:rsid w:val="00111904"/>
    <w:rsid w:val="0023201A"/>
    <w:rsid w:val="00232CA7"/>
    <w:rsid w:val="00236072"/>
    <w:rsid w:val="00295E27"/>
    <w:rsid w:val="002A79B5"/>
    <w:rsid w:val="00316265"/>
    <w:rsid w:val="003F7AFA"/>
    <w:rsid w:val="00462603"/>
    <w:rsid w:val="00496B74"/>
    <w:rsid w:val="005248AE"/>
    <w:rsid w:val="00645DE5"/>
    <w:rsid w:val="0066034B"/>
    <w:rsid w:val="006A7011"/>
    <w:rsid w:val="00700D7E"/>
    <w:rsid w:val="00716F6C"/>
    <w:rsid w:val="00727C58"/>
    <w:rsid w:val="00732510"/>
    <w:rsid w:val="00745624"/>
    <w:rsid w:val="00801D97"/>
    <w:rsid w:val="008469A7"/>
    <w:rsid w:val="008770AA"/>
    <w:rsid w:val="00887764"/>
    <w:rsid w:val="008C2E85"/>
    <w:rsid w:val="009244FD"/>
    <w:rsid w:val="009417BB"/>
    <w:rsid w:val="00943303"/>
    <w:rsid w:val="009A07AF"/>
    <w:rsid w:val="009F0831"/>
    <w:rsid w:val="00A23C32"/>
    <w:rsid w:val="00A71F5F"/>
    <w:rsid w:val="00AB0ED6"/>
    <w:rsid w:val="00AD2515"/>
    <w:rsid w:val="00AE519E"/>
    <w:rsid w:val="00B248B7"/>
    <w:rsid w:val="00BA086B"/>
    <w:rsid w:val="00CA0A77"/>
    <w:rsid w:val="00D400A0"/>
    <w:rsid w:val="00E6291A"/>
    <w:rsid w:val="00E70E90"/>
    <w:rsid w:val="00EB2999"/>
    <w:rsid w:val="00ED21B3"/>
    <w:rsid w:val="00EE5ECC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63"/>
    <w:qFormat/>
    <w:rsid w:val="00E6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12</cp:revision>
  <cp:lastPrinted>2018-07-25T08:27:00Z</cp:lastPrinted>
  <dcterms:created xsi:type="dcterms:W3CDTF">2018-07-25T03:57:00Z</dcterms:created>
  <dcterms:modified xsi:type="dcterms:W3CDTF">2022-04-08T09:34:00Z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